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8E" w:rsidRDefault="00207F4C">
      <w:r>
        <w:t>Informacja dla wykonawców nr 1</w:t>
      </w:r>
    </w:p>
    <w:p w:rsidR="00207F4C" w:rsidRPr="00207F4C" w:rsidRDefault="00207F4C" w:rsidP="00207F4C">
      <w:pPr>
        <w:rPr>
          <w:b/>
        </w:rPr>
      </w:pPr>
      <w:r>
        <w:t>Dot.</w:t>
      </w:r>
      <w:r w:rsidRPr="00207F4C">
        <w:rPr>
          <w:b/>
        </w:rPr>
        <w:t xml:space="preserve"> „NADZÓR INWESTORSKI </w:t>
      </w:r>
    </w:p>
    <w:p w:rsidR="00207F4C" w:rsidRPr="00207F4C" w:rsidRDefault="00207F4C" w:rsidP="00207F4C">
      <w:pPr>
        <w:rPr>
          <w:b/>
        </w:rPr>
      </w:pPr>
      <w:r w:rsidRPr="00207F4C">
        <w:rPr>
          <w:b/>
        </w:rPr>
        <w:t>związany z:</w:t>
      </w:r>
    </w:p>
    <w:p w:rsidR="00207F4C" w:rsidRPr="00207F4C" w:rsidRDefault="00207F4C" w:rsidP="00207F4C">
      <w:pPr>
        <w:rPr>
          <w:b/>
        </w:rPr>
      </w:pPr>
      <w:r w:rsidRPr="00207F4C">
        <w:rPr>
          <w:lang w:bidi="pl-PL"/>
        </w:rPr>
        <w:t>Przebudową i rozbudową istniejącej sali gimnastycznej i zaplecza w Wojewódzkim Domu Kultury w Kielcach wraz z zagospodarowaniem otoczenia w celu dostosowania tych obiektów do nowych funkcji kulturalnych”</w:t>
      </w:r>
      <w:r w:rsidRPr="00207F4C">
        <w:rPr>
          <w:lang w:bidi="pl-PL"/>
        </w:rPr>
        <w:br/>
      </w:r>
    </w:p>
    <w:p w:rsidR="00207F4C" w:rsidRDefault="00207F4C">
      <w:r>
        <w:t>W zapytaniu ofertowym   punkt 7.4 a brzmi:</w:t>
      </w:r>
    </w:p>
    <w:p w:rsidR="00207F4C" w:rsidRPr="00207F4C" w:rsidRDefault="00207F4C" w:rsidP="00207F4C">
      <w:r w:rsidRPr="00207F4C">
        <w:t>1. O udzielenie zamówienia mogą ubiegać się Wykonawcy, którzy spełniają warunki dotyczące zdolności technicznej lub zawodowej.</w:t>
      </w:r>
    </w:p>
    <w:p w:rsidR="00207F4C" w:rsidRPr="00207F4C" w:rsidRDefault="00207F4C" w:rsidP="00207F4C">
      <w:r w:rsidRPr="00207F4C">
        <w:t>a) w zakresie wykonanych usług :</w:t>
      </w:r>
      <w:bookmarkStart w:id="0" w:name="_GoBack"/>
      <w:bookmarkEnd w:id="0"/>
    </w:p>
    <w:p w:rsidR="00207F4C" w:rsidRPr="00207F4C" w:rsidRDefault="00207F4C" w:rsidP="00207F4C">
      <w:r w:rsidRPr="00207F4C">
        <w:t>Zamawiający uzna warunek za spełniony gdy Wykonawca wykaże, że :</w:t>
      </w:r>
    </w:p>
    <w:p w:rsidR="00207F4C" w:rsidRPr="00207F4C" w:rsidRDefault="00207F4C" w:rsidP="00207F4C">
      <w:r w:rsidRPr="00207F4C">
        <w:t>wykonał należycie w okresie ostatnich</w:t>
      </w:r>
      <w:r w:rsidRPr="00207F4C">
        <w:rPr>
          <w:b/>
        </w:rPr>
        <w:t xml:space="preserve"> trzech</w:t>
      </w:r>
      <w:r w:rsidRPr="00207F4C">
        <w:t xml:space="preserve"> lat przed upływem terminu składania ofert, a jeżeli okres prowadzenia działalności jest krótszy – w tym okresie, przynajmniej </w:t>
      </w:r>
      <w:r w:rsidRPr="00207F4C">
        <w:rPr>
          <w:bCs/>
        </w:rPr>
        <w:t>3 usługi</w:t>
      </w:r>
      <w:r w:rsidRPr="00207F4C">
        <w:rPr>
          <w:b/>
          <w:bCs/>
        </w:rPr>
        <w:t xml:space="preserve"> </w:t>
      </w:r>
      <w:r w:rsidRPr="00207F4C">
        <w:t>polegające na pełnieniu funkcji inwestora zastępczego lub inspektora nadzoru inwestorskiego nad wykonaniem robót budowlanych i dostaw o łącznej wartości tych trzech usług powyżej 6 000 000,00 PLN brutto.</w:t>
      </w:r>
    </w:p>
    <w:p w:rsidR="00207F4C" w:rsidRPr="00207F4C" w:rsidRDefault="00207F4C" w:rsidP="00207F4C">
      <w:pPr>
        <w:rPr>
          <w:bCs/>
        </w:rPr>
      </w:pPr>
      <w:r w:rsidRPr="00207F4C">
        <w:t xml:space="preserve">- w tym co najmniej jednej usługi, która obejmowała pełnienie funkcji inwestora zastępczego lub inspektora nadzoru inwestorskiego </w:t>
      </w:r>
      <w:r w:rsidRPr="00207F4C">
        <w:rPr>
          <w:bCs/>
        </w:rPr>
        <w:t>nad inwestycją związaną z budową, nadbudową, rozbudową, remontem lub przebudową obiektu użyteczności publicznej, o łącznej wartości robót budowlanych powyżej 3 000 000,00 zł brutto</w:t>
      </w:r>
    </w:p>
    <w:p w:rsidR="00207F4C" w:rsidRPr="00207F4C" w:rsidRDefault="00207F4C" w:rsidP="00207F4C"/>
    <w:p w:rsidR="00207F4C" w:rsidRPr="00207F4C" w:rsidRDefault="00207F4C" w:rsidP="00207F4C">
      <w:r w:rsidRPr="00207F4C">
        <w:t xml:space="preserve">- w tym co najmniej jednej usługi, która  obejmowała pełnienie funkcji inwestora zastępczego lub inspektora nadzoru inwestorskiego  związaną </w:t>
      </w:r>
      <w:r w:rsidRPr="00207F4C">
        <w:rPr>
          <w:bCs/>
        </w:rPr>
        <w:t>z budową, nadbudową, rozbudową, remontem lub przebudową obiektu użyteczności publicznej</w:t>
      </w:r>
      <w:r w:rsidRPr="00207F4C">
        <w:t xml:space="preserve"> będącego pod ochroną Wojewódzkiego Konserwatora Zabytków </w:t>
      </w:r>
      <w:r w:rsidRPr="00207F4C">
        <w:rPr>
          <w:bCs/>
        </w:rPr>
        <w:t xml:space="preserve"> , o łącznej wartości robót budowlanych powyżej 500 000,00 PLN brutto.</w:t>
      </w:r>
    </w:p>
    <w:p w:rsidR="00207F4C" w:rsidRPr="00207F4C" w:rsidRDefault="00207F4C" w:rsidP="00207F4C"/>
    <w:p w:rsidR="00207F4C" w:rsidRPr="00207F4C" w:rsidRDefault="00207F4C" w:rsidP="00207F4C">
      <w:r w:rsidRPr="00207F4C">
        <w:t>Na potwierdzenie należy złożyć: wykaz usług wykonanych, w okresie ostatnich 5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:rsidR="00207F4C" w:rsidRPr="00207F4C" w:rsidRDefault="00207F4C" w:rsidP="00207F4C">
      <w:pPr>
        <w:rPr>
          <w:lang w:bidi="pl-PL"/>
        </w:rPr>
      </w:pPr>
      <w:r w:rsidRPr="00207F4C">
        <w:rPr>
          <w:lang w:bidi="pl-PL"/>
        </w:rPr>
        <w:t>Do każdej pozycji wykazu (załącznik nr 4) należy załączyć dowody określające, czy usługi te zostały wykonane w sposób należyty</w:t>
      </w:r>
    </w:p>
    <w:p w:rsidR="00207F4C" w:rsidRDefault="00207F4C">
      <w:r>
        <w:lastRenderedPageBreak/>
        <w:t>Właściwa treść brzmi:</w:t>
      </w:r>
    </w:p>
    <w:p w:rsidR="00207F4C" w:rsidRPr="00207F4C" w:rsidRDefault="00207F4C" w:rsidP="00207F4C">
      <w:r w:rsidRPr="00207F4C">
        <w:t>1. O udzielenie zamówienia mogą ubiegać się Wykonawcy, którzy spełniają warunki dotyczące zdolności technicznej lub zawodowej.</w:t>
      </w:r>
    </w:p>
    <w:p w:rsidR="00207F4C" w:rsidRPr="00207F4C" w:rsidRDefault="00207F4C" w:rsidP="00207F4C">
      <w:r w:rsidRPr="00207F4C">
        <w:t>a) w zakresie wykonanych usług :</w:t>
      </w:r>
    </w:p>
    <w:p w:rsidR="00207F4C" w:rsidRPr="00207F4C" w:rsidRDefault="00207F4C" w:rsidP="00207F4C">
      <w:r w:rsidRPr="00207F4C">
        <w:t>Zamawiający uzna warunek za spełniony gdy Wykonawca wykaże, że :</w:t>
      </w:r>
    </w:p>
    <w:p w:rsidR="00207F4C" w:rsidRPr="00207F4C" w:rsidRDefault="00207F4C" w:rsidP="00207F4C">
      <w:r w:rsidRPr="00207F4C">
        <w:t xml:space="preserve">wykonał należycie w okresie ostatnich </w:t>
      </w:r>
      <w:r w:rsidRPr="00207F4C">
        <w:rPr>
          <w:b/>
        </w:rPr>
        <w:t xml:space="preserve">pięciu </w:t>
      </w:r>
      <w:r w:rsidRPr="00207F4C">
        <w:t xml:space="preserve">lat przed upływem terminu składania ofert, a jeżeli okres prowadzenia działalności jest krótszy – w tym okresie, przynajmniej </w:t>
      </w:r>
      <w:r w:rsidRPr="00207F4C">
        <w:rPr>
          <w:bCs/>
        </w:rPr>
        <w:t>3 usługi</w:t>
      </w:r>
      <w:r w:rsidRPr="00207F4C">
        <w:rPr>
          <w:b/>
          <w:bCs/>
        </w:rPr>
        <w:t xml:space="preserve"> </w:t>
      </w:r>
      <w:r w:rsidRPr="00207F4C">
        <w:t>polegające na pełnieniu funkcji inwestora zastępczego lub inspektora nadzoru inwestorskiego nad wykonaniem robót budowlanych i dostaw o łącznej wartości tych trzech usług powyżej 6 000 000,00 PLN brutto.</w:t>
      </w:r>
    </w:p>
    <w:p w:rsidR="00207F4C" w:rsidRPr="00207F4C" w:rsidRDefault="00207F4C" w:rsidP="00207F4C">
      <w:pPr>
        <w:rPr>
          <w:bCs/>
        </w:rPr>
      </w:pPr>
      <w:r w:rsidRPr="00207F4C">
        <w:t xml:space="preserve">- w tym co najmniej jednej usługi, która obejmowała pełnienie funkcji inwestora zastępczego lub inspektora nadzoru inwestorskiego </w:t>
      </w:r>
      <w:r w:rsidRPr="00207F4C">
        <w:rPr>
          <w:bCs/>
        </w:rPr>
        <w:t>nad inwestycją związaną z budową, nadbudową, rozbudową, remontem lub przebudową obiektu użyteczności publicznej, o łącznej wartości robót budowlanych powyżej 3 000 000,00 zł brutto</w:t>
      </w:r>
    </w:p>
    <w:p w:rsidR="00207F4C" w:rsidRPr="00207F4C" w:rsidRDefault="00207F4C" w:rsidP="00207F4C"/>
    <w:p w:rsidR="00207F4C" w:rsidRPr="00207F4C" w:rsidRDefault="00207F4C" w:rsidP="00207F4C">
      <w:r w:rsidRPr="00207F4C">
        <w:t xml:space="preserve">- w tym co najmniej jednej usługi, która  obejmowała pełnienie funkcji inwestora zastępczego lub inspektora nadzoru inwestorskiego  związaną </w:t>
      </w:r>
      <w:r w:rsidRPr="00207F4C">
        <w:rPr>
          <w:bCs/>
        </w:rPr>
        <w:t>z budową, nadbudową, rozbudową, remontem lub przebudową obiektu użyteczności publicznej</w:t>
      </w:r>
      <w:r w:rsidRPr="00207F4C">
        <w:t xml:space="preserve"> będącego pod ochroną Wojewódzkiego Konserwatora Zabytków </w:t>
      </w:r>
      <w:r w:rsidRPr="00207F4C">
        <w:rPr>
          <w:bCs/>
        </w:rPr>
        <w:t xml:space="preserve"> , o łącznej wartości robót budowlanych powyżej 500 000,00 PLN brutto.</w:t>
      </w:r>
    </w:p>
    <w:p w:rsidR="00207F4C" w:rsidRPr="00207F4C" w:rsidRDefault="00207F4C" w:rsidP="00207F4C"/>
    <w:p w:rsidR="00207F4C" w:rsidRPr="00207F4C" w:rsidRDefault="00207F4C" w:rsidP="00207F4C">
      <w:r w:rsidRPr="00207F4C">
        <w:t>Na potwierdzenie należy złożyć: wykaz usług wykonanych, w okresie ostatnich 5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:rsidR="00207F4C" w:rsidRPr="00207F4C" w:rsidRDefault="00207F4C" w:rsidP="00207F4C">
      <w:pPr>
        <w:rPr>
          <w:lang w:bidi="pl-PL"/>
        </w:rPr>
      </w:pPr>
      <w:r w:rsidRPr="00207F4C">
        <w:rPr>
          <w:lang w:bidi="pl-PL"/>
        </w:rPr>
        <w:t>Do każdej pozycji wykazu (załącznik nr 4) należy załączyć dowody określające, czy usługi te zostały wykonane w sposób należyty</w:t>
      </w:r>
    </w:p>
    <w:p w:rsidR="00207F4C" w:rsidRDefault="00207F4C"/>
    <w:sectPr w:rsidR="0020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4C"/>
    <w:rsid w:val="00207F4C"/>
    <w:rsid w:val="008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Marek_laptop</dc:creator>
  <cp:lastModifiedBy>Marek_laptop</cp:lastModifiedBy>
  <cp:revision>1</cp:revision>
  <dcterms:created xsi:type="dcterms:W3CDTF">2019-08-13T14:15:00Z</dcterms:created>
  <dcterms:modified xsi:type="dcterms:W3CDTF">2019-08-13T14:23:00Z</dcterms:modified>
</cp:coreProperties>
</file>